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-600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059"/>
        <w:gridCol w:w="6033"/>
      </w:tblGrid>
      <w:tr w:rsidR="00566C08" w14:paraId="180D1270" w14:textId="77777777" w:rsidTr="002E21C5">
        <w:trPr>
          <w:trHeight w:val="1843"/>
        </w:trPr>
        <w:tc>
          <w:tcPr>
            <w:tcW w:w="1731" w:type="dxa"/>
          </w:tcPr>
          <w:p w14:paraId="44167066" w14:textId="77777777" w:rsidR="00566C08" w:rsidRDefault="00BF6A92" w:rsidP="002E2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ECCEE" wp14:editId="2488975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1256665</wp:posOffset>
                      </wp:positionV>
                      <wp:extent cx="5972175" cy="635"/>
                      <wp:effectExtent l="0" t="19050" r="9525" b="18415"/>
                      <wp:wrapNone/>
                      <wp:docPr id="6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721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E3C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2.2pt;margin-top:98.95pt;width:47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" strokecolor="black [3213]" strokeweight="3pt">
                      <o:lock v:ext="edit" shapetype="f"/>
                    </v:shape>
                  </w:pict>
                </mc:Fallback>
              </mc:AlternateContent>
            </w:r>
            <w:r w:rsidR="00566C08" w:rsidRPr="00F843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218B2A" wp14:editId="4CE49F73">
                  <wp:extent cx="914400" cy="1073544"/>
                  <wp:effectExtent l="0" t="0" r="0" b="0"/>
                  <wp:docPr id="1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93" cy="108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9" w:type="dxa"/>
          </w:tcPr>
          <w:p w14:paraId="2BE2E34E" w14:textId="77777777" w:rsidR="00566C08" w:rsidRDefault="00566C08" w:rsidP="002E21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9C5ECC5" wp14:editId="39193448">
                  <wp:extent cx="1181686" cy="1181686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681" cy="118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</w:tcPr>
          <w:p w14:paraId="3A36F08B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Территориальный орган</w:t>
            </w:r>
          </w:p>
          <w:p w14:paraId="68B6C9BA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Федеральной службы государственной статистики</w:t>
            </w:r>
          </w:p>
          <w:p w14:paraId="4765DE7A" w14:textId="77777777" w:rsidR="00566C08" w:rsidRPr="00365767" w:rsidRDefault="00566C08" w:rsidP="00E6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767">
              <w:rPr>
                <w:rFonts w:ascii="Times New Roman" w:hAnsi="Times New Roman" w:cs="Times New Roman"/>
                <w:b/>
              </w:rPr>
              <w:t>по Республике Саха (Якутия)</w:t>
            </w:r>
          </w:p>
          <w:p w14:paraId="2A14DC77" w14:textId="77777777" w:rsidR="00566C08" w:rsidRPr="00365767" w:rsidRDefault="00566C08" w:rsidP="00E61E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D5A9B84" w14:textId="78A99E1D" w:rsidR="00566C08" w:rsidRPr="00F7201F" w:rsidRDefault="00566C08" w:rsidP="00ED1F83">
            <w:pPr>
              <w:spacing w:line="240" w:lineRule="auto"/>
              <w:ind w:right="-3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767">
              <w:rPr>
                <w:rFonts w:ascii="Times New Roman" w:hAnsi="Times New Roman" w:cs="Times New Roman"/>
                <w:b/>
              </w:rPr>
              <w:t>Пресс-релиз</w:t>
            </w:r>
            <w:r w:rsidR="005E1374" w:rsidRPr="00365767">
              <w:rPr>
                <w:rFonts w:ascii="Times New Roman" w:hAnsi="Times New Roman" w:cs="Times New Roman"/>
                <w:b/>
              </w:rPr>
              <w:t>/ Новость на сайт</w:t>
            </w:r>
            <w:r w:rsidR="005E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889135A" w14:textId="77777777" w:rsidR="00566C08" w:rsidRDefault="00566C08" w:rsidP="00566C08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28"/>
          <w:szCs w:val="28"/>
        </w:rPr>
      </w:pPr>
    </w:p>
    <w:p w14:paraId="44177188" w14:textId="33508787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г., Якутск, ул. Орджоникидзе, дом 27</w:t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 w:rsidRPr="005A1FEA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742F59" w:rsidRPr="00365767">
        <w:rPr>
          <w:rFonts w:ascii="Times New Roman" w:eastAsia="Times New Roman" w:hAnsi="Times New Roman" w:cs="Times New Roman"/>
          <w:b/>
          <w:sz w:val="20"/>
          <w:szCs w:val="20"/>
        </w:rPr>
        <w:t>06.09</w:t>
      </w:r>
      <w:r w:rsidRPr="00365767">
        <w:rPr>
          <w:rFonts w:ascii="Times New Roman" w:eastAsia="Times New Roman" w:hAnsi="Times New Roman" w:cs="Times New Roman"/>
          <w:b/>
          <w:sz w:val="20"/>
          <w:szCs w:val="20"/>
        </w:rPr>
        <w:t>.2023</w:t>
      </w:r>
    </w:p>
    <w:p w14:paraId="487C46FF" w14:textId="77777777" w:rsidR="009E07B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>Тел.: 42-45-18</w:t>
      </w:r>
    </w:p>
    <w:p w14:paraId="526B3EBB" w14:textId="447B47BF" w:rsidR="005A1FEA" w:rsidRPr="005A1FEA" w:rsidRDefault="005A1FEA" w:rsidP="005A1F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sz w:val="18"/>
          <w:szCs w:val="18"/>
        </w:rPr>
        <w:t xml:space="preserve">Сайт: </w:t>
      </w:r>
      <w:r w:rsidRPr="005A1FEA">
        <w:rPr>
          <w:rFonts w:ascii="Times New Roman" w:eastAsia="Times New Roman" w:hAnsi="Times New Roman" w:cs="Times New Roman"/>
          <w:sz w:val="16"/>
          <w:szCs w:val="16"/>
        </w:rPr>
        <w:t>(</w:t>
      </w:r>
      <w:hyperlink r:id="rId8" w:history="1"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http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://14.</w:t>
        </w:r>
        <w:proofErr w:type="spellStart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rosstat</w:t>
        </w:r>
        <w:proofErr w:type="spellEnd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gov</w:t>
        </w:r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5A1FE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5A1FEA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)</w:t>
      </w:r>
    </w:p>
    <w:p w14:paraId="77525AFB" w14:textId="77777777" w:rsidR="005A1FEA" w:rsidRPr="005A1FEA" w:rsidRDefault="005A1FEA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vk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com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</w:rPr>
        <w:t>/</w:t>
      </w:r>
      <w:r w:rsidRPr="005A1FE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sakhastat</w:t>
      </w:r>
    </w:p>
    <w:p w14:paraId="2D79413A" w14:textId="77777777" w:rsidR="005A1FEA" w:rsidRPr="005A1FEA" w:rsidRDefault="007B3F00" w:rsidP="005A1FEA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hyperlink r:id="rId9" w:history="1"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https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://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t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.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me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</w:rPr>
          <w:t>/</w:t>
        </w:r>
        <w:r w:rsidR="005A1FEA" w:rsidRPr="005A1FEA">
          <w:rPr>
            <w:rFonts w:ascii="Times New Roman" w:eastAsia="Times New Roman" w:hAnsi="Times New Roman" w:cs="Times New Roman"/>
            <w:noProof/>
            <w:color w:val="000000"/>
            <w:sz w:val="18"/>
            <w:szCs w:val="18"/>
            <w:u w:val="single"/>
            <w:lang w:val="en-US"/>
          </w:rPr>
          <w:t>statinfoykt</w:t>
        </w:r>
      </w:hyperlink>
    </w:p>
    <w:p w14:paraId="1EC04E1C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52814DEE" w14:textId="77777777" w:rsidR="00566C08" w:rsidRDefault="00566C08" w:rsidP="0069207C">
      <w:pPr>
        <w:pStyle w:val="Default"/>
        <w:jc w:val="center"/>
        <w:rPr>
          <w:b/>
          <w:bCs/>
          <w:sz w:val="28"/>
          <w:szCs w:val="28"/>
        </w:rPr>
      </w:pPr>
    </w:p>
    <w:p w14:paraId="604CDD88" w14:textId="04786A76" w:rsidR="00BA2343" w:rsidRPr="00365767" w:rsidRDefault="00742F59" w:rsidP="000058F1">
      <w:pPr>
        <w:pStyle w:val="Default"/>
        <w:ind w:right="282"/>
        <w:jc w:val="center"/>
        <w:rPr>
          <w:b/>
          <w:bCs/>
          <w:sz w:val="22"/>
          <w:szCs w:val="22"/>
        </w:rPr>
      </w:pPr>
      <w:proofErr w:type="gramStart"/>
      <w:r w:rsidRPr="00365767">
        <w:rPr>
          <w:b/>
          <w:bCs/>
          <w:sz w:val="22"/>
          <w:szCs w:val="22"/>
        </w:rPr>
        <w:t>Саха(</w:t>
      </w:r>
      <w:proofErr w:type="gramEnd"/>
      <w:r w:rsidRPr="00365767">
        <w:rPr>
          <w:b/>
          <w:bCs/>
          <w:sz w:val="22"/>
          <w:szCs w:val="22"/>
        </w:rPr>
        <w:t>Якутия)</w:t>
      </w:r>
      <w:proofErr w:type="spellStart"/>
      <w:r w:rsidRPr="00365767">
        <w:rPr>
          <w:b/>
          <w:bCs/>
          <w:sz w:val="22"/>
          <w:szCs w:val="22"/>
        </w:rPr>
        <w:t>стат</w:t>
      </w:r>
      <w:proofErr w:type="spellEnd"/>
      <w:r w:rsidRPr="00365767">
        <w:rPr>
          <w:b/>
          <w:bCs/>
          <w:sz w:val="22"/>
          <w:szCs w:val="22"/>
        </w:rPr>
        <w:t xml:space="preserve"> проводит выборочное наблюдение</w:t>
      </w:r>
      <w:r w:rsidR="000638A6" w:rsidRPr="00365767">
        <w:rPr>
          <w:b/>
          <w:bCs/>
          <w:sz w:val="22"/>
          <w:szCs w:val="22"/>
        </w:rPr>
        <w:t xml:space="preserve"> </w:t>
      </w:r>
      <w:r w:rsidRPr="00365767">
        <w:rPr>
          <w:b/>
          <w:bCs/>
          <w:sz w:val="22"/>
          <w:szCs w:val="22"/>
        </w:rPr>
        <w:t xml:space="preserve">состояния здоровья населения </w:t>
      </w:r>
    </w:p>
    <w:p w14:paraId="7FDB8750" w14:textId="77777777" w:rsidR="00BA2343" w:rsidRPr="00365767" w:rsidRDefault="00BA2343" w:rsidP="000058F1">
      <w:pPr>
        <w:pStyle w:val="Default"/>
        <w:ind w:right="282"/>
        <w:jc w:val="both"/>
        <w:rPr>
          <w:b/>
          <w:bCs/>
          <w:sz w:val="22"/>
          <w:szCs w:val="22"/>
        </w:rPr>
      </w:pPr>
    </w:p>
    <w:p w14:paraId="019AA33D" w14:textId="6FA275F5" w:rsidR="009E07BA" w:rsidRPr="00365767" w:rsidRDefault="00742F59" w:rsidP="009E07BA">
      <w:pPr>
        <w:pStyle w:val="Default"/>
        <w:ind w:right="282" w:firstLine="709"/>
        <w:jc w:val="both"/>
        <w:rPr>
          <w:i/>
          <w:iCs/>
          <w:sz w:val="22"/>
          <w:szCs w:val="22"/>
        </w:rPr>
      </w:pPr>
      <w:r w:rsidRPr="00365767">
        <w:rPr>
          <w:i/>
          <w:iCs/>
          <w:sz w:val="22"/>
          <w:szCs w:val="22"/>
        </w:rPr>
        <w:t xml:space="preserve">С 6 сентября по 3 октября 2023 года Росстатом проводится выборочное наблюдение состояния здоровья населения. Цель проведения наблюдения – получение первичных статистических данных </w:t>
      </w:r>
      <w:r w:rsidR="007B3F00">
        <w:rPr>
          <w:i/>
          <w:iCs/>
          <w:sz w:val="22"/>
          <w:szCs w:val="22"/>
        </w:rPr>
        <w:t xml:space="preserve">                          </w:t>
      </w:r>
      <w:r w:rsidRPr="00365767">
        <w:rPr>
          <w:i/>
          <w:iCs/>
          <w:sz w:val="22"/>
          <w:szCs w:val="22"/>
        </w:rPr>
        <w:t xml:space="preserve">об ожидаемой продолжительности здоровой жизни населения, доле лиц, ведущих здоровый образ жизни, систематически занимающихся физкультурой и спортом, имеющих избыточную массу </w:t>
      </w:r>
      <w:proofErr w:type="gramStart"/>
      <w:r w:rsidRPr="00365767">
        <w:rPr>
          <w:i/>
          <w:iCs/>
          <w:sz w:val="22"/>
          <w:szCs w:val="22"/>
        </w:rPr>
        <w:t xml:space="preserve">тела, </w:t>
      </w:r>
      <w:r w:rsidR="007B3F00">
        <w:rPr>
          <w:i/>
          <w:iCs/>
          <w:sz w:val="22"/>
          <w:szCs w:val="22"/>
        </w:rPr>
        <w:t xml:space="preserve">  </w:t>
      </w:r>
      <w:proofErr w:type="gramEnd"/>
      <w:r w:rsidR="007B3F00">
        <w:rPr>
          <w:i/>
          <w:iCs/>
          <w:sz w:val="22"/>
          <w:szCs w:val="22"/>
        </w:rPr>
        <w:t xml:space="preserve">                                 </w:t>
      </w:r>
      <w:r w:rsidRPr="00365767">
        <w:rPr>
          <w:i/>
          <w:iCs/>
          <w:sz w:val="22"/>
          <w:szCs w:val="22"/>
        </w:rPr>
        <w:t>о потреблении табака, алкоголя</w:t>
      </w:r>
      <w:r w:rsidR="0093694E" w:rsidRPr="00365767">
        <w:rPr>
          <w:i/>
          <w:iCs/>
          <w:sz w:val="22"/>
          <w:szCs w:val="22"/>
        </w:rPr>
        <w:t>,</w:t>
      </w:r>
      <w:r w:rsidRPr="00365767">
        <w:rPr>
          <w:i/>
          <w:iCs/>
          <w:sz w:val="22"/>
          <w:szCs w:val="22"/>
        </w:rPr>
        <w:t xml:space="preserve"> наркотических средств</w:t>
      </w:r>
      <w:r w:rsidR="007B3F00">
        <w:rPr>
          <w:i/>
          <w:iCs/>
          <w:sz w:val="22"/>
          <w:szCs w:val="22"/>
        </w:rPr>
        <w:t xml:space="preserve"> </w:t>
      </w:r>
      <w:r w:rsidRPr="00365767">
        <w:rPr>
          <w:i/>
          <w:iCs/>
          <w:sz w:val="22"/>
          <w:szCs w:val="22"/>
        </w:rPr>
        <w:t xml:space="preserve">и психотропных веществ.    </w:t>
      </w:r>
    </w:p>
    <w:p w14:paraId="5B40324A" w14:textId="47676906" w:rsidR="006B044C" w:rsidRPr="00365767" w:rsidRDefault="006B044C" w:rsidP="00742F59">
      <w:pPr>
        <w:pStyle w:val="Default"/>
        <w:ind w:right="282" w:firstLine="709"/>
        <w:jc w:val="both"/>
        <w:rPr>
          <w:sz w:val="22"/>
          <w:szCs w:val="22"/>
        </w:rPr>
      </w:pPr>
      <w:r w:rsidRPr="00365767">
        <w:rPr>
          <w:sz w:val="22"/>
          <w:szCs w:val="22"/>
        </w:rPr>
        <w:t>В сентябре-октябре 2023 года Росстат проводит выборочное наблюдение состояния здоровья населения (далее – наблюдение)</w:t>
      </w:r>
      <w:r w:rsidR="00D27F72" w:rsidRPr="00365767">
        <w:rPr>
          <w:sz w:val="22"/>
          <w:szCs w:val="22"/>
        </w:rPr>
        <w:t xml:space="preserve"> с целью </w:t>
      </w:r>
      <w:r w:rsidRPr="00365767">
        <w:rPr>
          <w:sz w:val="22"/>
          <w:szCs w:val="22"/>
        </w:rPr>
        <w:t>получени</w:t>
      </w:r>
      <w:r w:rsidR="00D27F72" w:rsidRPr="00365767">
        <w:rPr>
          <w:sz w:val="22"/>
          <w:szCs w:val="22"/>
        </w:rPr>
        <w:t>я</w:t>
      </w:r>
      <w:r w:rsidRPr="00365767">
        <w:rPr>
          <w:sz w:val="22"/>
          <w:szCs w:val="22"/>
        </w:rPr>
        <w:t xml:space="preserve"> первичных статистических данных об ожидаемой продолжительности здоровой жизни населения, доле лиц, ведущих здоровый образ жизни, систематически занимающихся физкультурой и спортом, имеющих избыточную массу тела, </w:t>
      </w:r>
      <w:r w:rsidR="007B3F00">
        <w:rPr>
          <w:sz w:val="22"/>
          <w:szCs w:val="22"/>
        </w:rPr>
        <w:t xml:space="preserve">                                        </w:t>
      </w:r>
      <w:r w:rsidRPr="00365767">
        <w:rPr>
          <w:sz w:val="22"/>
          <w:szCs w:val="22"/>
        </w:rPr>
        <w:t>о потреблении табака, алкоголя, наркотических средств и психотропных веществ</w:t>
      </w:r>
      <w:r w:rsidR="00690B58" w:rsidRPr="00365767">
        <w:rPr>
          <w:sz w:val="22"/>
          <w:szCs w:val="22"/>
        </w:rPr>
        <w:t>.</w:t>
      </w:r>
      <w:r w:rsidRPr="00365767">
        <w:rPr>
          <w:sz w:val="22"/>
          <w:szCs w:val="22"/>
        </w:rPr>
        <w:t xml:space="preserve"> Росстат ежегодно опрашивает представителей различных групп и слоев населения, проживающих в городских и сельских населенных пунктах во всех субъектах Российской Федерации с охватом 60 тысяч домохозяйств. </w:t>
      </w:r>
    </w:p>
    <w:p w14:paraId="5F76E8D6" w14:textId="078FF125" w:rsidR="004874D2" w:rsidRPr="00365767" w:rsidRDefault="000638A6" w:rsidP="00742F59">
      <w:pPr>
        <w:pStyle w:val="Default"/>
        <w:ind w:right="282" w:firstLine="709"/>
        <w:jc w:val="both"/>
        <w:rPr>
          <w:sz w:val="22"/>
          <w:szCs w:val="22"/>
        </w:rPr>
      </w:pPr>
      <w:r w:rsidRPr="00365767">
        <w:rPr>
          <w:sz w:val="22"/>
          <w:szCs w:val="22"/>
        </w:rPr>
        <w:t>Так</w:t>
      </w:r>
      <w:r w:rsidR="0093694E" w:rsidRPr="00365767">
        <w:rPr>
          <w:sz w:val="22"/>
          <w:szCs w:val="22"/>
        </w:rPr>
        <w:t>,</w:t>
      </w:r>
      <w:r w:rsidRPr="00365767">
        <w:rPr>
          <w:sz w:val="22"/>
          <w:szCs w:val="22"/>
        </w:rPr>
        <w:t xml:space="preserve"> с </w:t>
      </w:r>
      <w:r w:rsidR="006B044C" w:rsidRPr="00365767">
        <w:rPr>
          <w:sz w:val="22"/>
          <w:szCs w:val="22"/>
        </w:rPr>
        <w:t xml:space="preserve">6 сентября по 3 октября 2023 года </w:t>
      </w:r>
      <w:proofErr w:type="gramStart"/>
      <w:r w:rsidRPr="00365767">
        <w:rPr>
          <w:sz w:val="22"/>
          <w:szCs w:val="22"/>
        </w:rPr>
        <w:t>Саха(</w:t>
      </w:r>
      <w:proofErr w:type="gramEnd"/>
      <w:r w:rsidRPr="00365767">
        <w:rPr>
          <w:sz w:val="22"/>
          <w:szCs w:val="22"/>
        </w:rPr>
        <w:t>Якутия)</w:t>
      </w:r>
      <w:proofErr w:type="spellStart"/>
      <w:r w:rsidRPr="00365767">
        <w:rPr>
          <w:sz w:val="22"/>
          <w:szCs w:val="22"/>
        </w:rPr>
        <w:t>стат</w:t>
      </w:r>
      <w:proofErr w:type="spellEnd"/>
      <w:r w:rsidRPr="00365767">
        <w:rPr>
          <w:sz w:val="22"/>
          <w:szCs w:val="22"/>
        </w:rPr>
        <w:t xml:space="preserve"> проведет опрос с участием</w:t>
      </w:r>
      <w:r w:rsidR="007B3F00">
        <w:rPr>
          <w:sz w:val="22"/>
          <w:szCs w:val="22"/>
        </w:rPr>
        <w:t xml:space="preserve">                                   </w:t>
      </w:r>
      <w:r w:rsidR="004874D2" w:rsidRPr="00365767">
        <w:rPr>
          <w:sz w:val="22"/>
          <w:szCs w:val="22"/>
        </w:rPr>
        <w:t xml:space="preserve">513 домохозяйств, в том числе: </w:t>
      </w:r>
    </w:p>
    <w:p w14:paraId="790A819E" w14:textId="7451BD96" w:rsidR="007B27EB" w:rsidRPr="00365767" w:rsidRDefault="004874D2" w:rsidP="00742F59">
      <w:pPr>
        <w:pStyle w:val="Default"/>
        <w:ind w:right="282" w:firstLine="709"/>
        <w:jc w:val="both"/>
        <w:rPr>
          <w:sz w:val="22"/>
          <w:szCs w:val="22"/>
        </w:rPr>
      </w:pPr>
      <w:r w:rsidRPr="00365767">
        <w:rPr>
          <w:sz w:val="22"/>
          <w:szCs w:val="22"/>
        </w:rPr>
        <w:t>- 324 домохозяйства в городской местности – г. Якутск, г. Вилюйск, г. Мирный,</w:t>
      </w:r>
      <w:r w:rsidR="007B3F00">
        <w:rPr>
          <w:sz w:val="22"/>
          <w:szCs w:val="22"/>
        </w:rPr>
        <w:t xml:space="preserve"> </w:t>
      </w:r>
      <w:r w:rsidRPr="00365767">
        <w:rPr>
          <w:sz w:val="22"/>
          <w:szCs w:val="22"/>
        </w:rPr>
        <w:t xml:space="preserve">г. </w:t>
      </w:r>
      <w:proofErr w:type="gramStart"/>
      <w:r w:rsidRPr="00365767">
        <w:rPr>
          <w:sz w:val="22"/>
          <w:szCs w:val="22"/>
        </w:rPr>
        <w:t xml:space="preserve">Нерюнгри, </w:t>
      </w:r>
      <w:r w:rsidR="007B3F00">
        <w:rPr>
          <w:sz w:val="22"/>
          <w:szCs w:val="22"/>
        </w:rPr>
        <w:t xml:space="preserve">  </w:t>
      </w:r>
      <w:proofErr w:type="gramEnd"/>
      <w:r w:rsidR="007B3F00">
        <w:rPr>
          <w:sz w:val="22"/>
          <w:szCs w:val="22"/>
        </w:rPr>
        <w:t xml:space="preserve">                     </w:t>
      </w:r>
      <w:r w:rsidRPr="00365767">
        <w:rPr>
          <w:sz w:val="22"/>
          <w:szCs w:val="22"/>
        </w:rPr>
        <w:t xml:space="preserve">пгт. Нижний Куранах Алданского, пгт. Пеледуй Ленского, пгт. Чернышевский </w:t>
      </w:r>
      <w:proofErr w:type="gramStart"/>
      <w:r w:rsidRPr="00365767">
        <w:rPr>
          <w:sz w:val="22"/>
          <w:szCs w:val="22"/>
        </w:rPr>
        <w:t xml:space="preserve">Мирнинского, </w:t>
      </w:r>
      <w:r w:rsidR="007B3F00">
        <w:rPr>
          <w:sz w:val="22"/>
          <w:szCs w:val="22"/>
        </w:rPr>
        <w:t xml:space="preserve">  </w:t>
      </w:r>
      <w:proofErr w:type="gramEnd"/>
      <w:r w:rsidR="007B3F00">
        <w:rPr>
          <w:sz w:val="22"/>
          <w:szCs w:val="22"/>
        </w:rPr>
        <w:t xml:space="preserve">                             </w:t>
      </w:r>
      <w:r w:rsidRPr="00365767">
        <w:rPr>
          <w:sz w:val="22"/>
          <w:szCs w:val="22"/>
        </w:rPr>
        <w:t>пгт. Хандыга Томпонского и пгт. Депутатский Усть-Янского районов;</w:t>
      </w:r>
      <w:r w:rsidR="006B044C" w:rsidRPr="00365767">
        <w:rPr>
          <w:sz w:val="22"/>
          <w:szCs w:val="22"/>
        </w:rPr>
        <w:t xml:space="preserve"> </w:t>
      </w:r>
    </w:p>
    <w:p w14:paraId="0AE17CA3" w14:textId="3B680258" w:rsidR="004874D2" w:rsidRPr="00365767" w:rsidRDefault="004874D2" w:rsidP="00742F59">
      <w:pPr>
        <w:pStyle w:val="Default"/>
        <w:ind w:right="282" w:firstLine="709"/>
        <w:jc w:val="both"/>
        <w:rPr>
          <w:sz w:val="22"/>
          <w:szCs w:val="22"/>
        </w:rPr>
      </w:pPr>
      <w:r w:rsidRPr="00365767">
        <w:rPr>
          <w:sz w:val="22"/>
          <w:szCs w:val="22"/>
        </w:rPr>
        <w:t xml:space="preserve">- 189 домохозяйств в сельской местности – с. </w:t>
      </w:r>
      <w:proofErr w:type="spellStart"/>
      <w:r w:rsidRPr="00365767">
        <w:rPr>
          <w:sz w:val="22"/>
          <w:szCs w:val="22"/>
        </w:rPr>
        <w:t>Бетюнг</w:t>
      </w:r>
      <w:proofErr w:type="spellEnd"/>
      <w:r w:rsidRPr="00365767">
        <w:rPr>
          <w:sz w:val="22"/>
          <w:szCs w:val="22"/>
        </w:rPr>
        <w:t xml:space="preserve"> Вилюйского, с. </w:t>
      </w:r>
      <w:proofErr w:type="spellStart"/>
      <w:r w:rsidRPr="00365767">
        <w:rPr>
          <w:sz w:val="22"/>
          <w:szCs w:val="22"/>
        </w:rPr>
        <w:t>Сымах</w:t>
      </w:r>
      <w:proofErr w:type="spellEnd"/>
      <w:r w:rsidRPr="00365767">
        <w:rPr>
          <w:sz w:val="22"/>
          <w:szCs w:val="22"/>
        </w:rPr>
        <w:t xml:space="preserve"> Мегино-Кангаласского, с. Хонуу Момского, с. Намцы Намского, с. </w:t>
      </w:r>
      <w:proofErr w:type="spellStart"/>
      <w:r w:rsidRPr="00365767">
        <w:rPr>
          <w:sz w:val="22"/>
          <w:szCs w:val="22"/>
        </w:rPr>
        <w:t>Абага</w:t>
      </w:r>
      <w:proofErr w:type="spellEnd"/>
      <w:r w:rsidRPr="00365767">
        <w:rPr>
          <w:sz w:val="22"/>
          <w:szCs w:val="22"/>
        </w:rPr>
        <w:t xml:space="preserve"> Олекминского, с. Сунтар Сунтарского </w:t>
      </w:r>
      <w:r w:rsidR="007B3F00">
        <w:rPr>
          <w:sz w:val="22"/>
          <w:szCs w:val="22"/>
        </w:rPr>
        <w:t xml:space="preserve">             </w:t>
      </w:r>
      <w:r w:rsidRPr="00365767">
        <w:rPr>
          <w:sz w:val="22"/>
          <w:szCs w:val="22"/>
        </w:rPr>
        <w:t xml:space="preserve">и с. </w:t>
      </w:r>
      <w:proofErr w:type="spellStart"/>
      <w:r w:rsidRPr="00365767">
        <w:rPr>
          <w:sz w:val="22"/>
          <w:szCs w:val="22"/>
        </w:rPr>
        <w:t>Огородтаах</w:t>
      </w:r>
      <w:proofErr w:type="spellEnd"/>
      <w:r w:rsidRPr="00365767">
        <w:rPr>
          <w:sz w:val="22"/>
          <w:szCs w:val="22"/>
        </w:rPr>
        <w:t xml:space="preserve"> Усть-Алданского районов. </w:t>
      </w:r>
    </w:p>
    <w:p w14:paraId="2BB922B4" w14:textId="07355032" w:rsidR="004874D2" w:rsidRPr="00365767" w:rsidRDefault="004874D2" w:rsidP="00742F59">
      <w:pPr>
        <w:pStyle w:val="Default"/>
        <w:ind w:right="282" w:firstLine="709"/>
        <w:jc w:val="both"/>
        <w:rPr>
          <w:sz w:val="22"/>
          <w:szCs w:val="22"/>
        </w:rPr>
      </w:pPr>
      <w:r w:rsidRPr="00365767">
        <w:rPr>
          <w:sz w:val="22"/>
          <w:szCs w:val="22"/>
        </w:rPr>
        <w:t xml:space="preserve">Опросы проводят работники </w:t>
      </w:r>
      <w:proofErr w:type="gramStart"/>
      <w:r w:rsidRPr="00365767">
        <w:rPr>
          <w:sz w:val="22"/>
          <w:szCs w:val="22"/>
        </w:rPr>
        <w:t>Саха(</w:t>
      </w:r>
      <w:proofErr w:type="gramEnd"/>
      <w:r w:rsidRPr="00365767">
        <w:rPr>
          <w:sz w:val="22"/>
          <w:szCs w:val="22"/>
        </w:rPr>
        <w:t>Якутия)</w:t>
      </w:r>
      <w:proofErr w:type="spellStart"/>
      <w:r w:rsidRPr="00365767">
        <w:rPr>
          <w:sz w:val="22"/>
          <w:szCs w:val="22"/>
        </w:rPr>
        <w:t>стата</w:t>
      </w:r>
      <w:proofErr w:type="spellEnd"/>
      <w:r w:rsidRPr="00365767">
        <w:rPr>
          <w:sz w:val="22"/>
          <w:szCs w:val="22"/>
        </w:rPr>
        <w:t xml:space="preserve"> – интервьюеры</w:t>
      </w:r>
      <w:r w:rsidR="005E1374" w:rsidRPr="00365767">
        <w:rPr>
          <w:sz w:val="22"/>
          <w:szCs w:val="22"/>
        </w:rPr>
        <w:t>. В</w:t>
      </w:r>
      <w:r w:rsidRPr="00365767">
        <w:rPr>
          <w:sz w:val="22"/>
          <w:szCs w:val="22"/>
        </w:rPr>
        <w:t xml:space="preserve">се данные, полученные </w:t>
      </w:r>
      <w:r w:rsidR="007B3F00">
        <w:rPr>
          <w:sz w:val="22"/>
          <w:szCs w:val="22"/>
        </w:rPr>
        <w:t xml:space="preserve">                             </w:t>
      </w:r>
      <w:r w:rsidRPr="00365767">
        <w:rPr>
          <w:sz w:val="22"/>
          <w:szCs w:val="22"/>
        </w:rPr>
        <w:t>от респондентов</w:t>
      </w:r>
      <w:r w:rsidR="005E1374" w:rsidRPr="00365767">
        <w:rPr>
          <w:sz w:val="22"/>
          <w:szCs w:val="22"/>
        </w:rPr>
        <w:t>,</w:t>
      </w:r>
      <w:r w:rsidRPr="00365767">
        <w:rPr>
          <w:sz w:val="22"/>
          <w:szCs w:val="22"/>
        </w:rPr>
        <w:t xml:space="preserve"> являются конфиденциальными, не подлежат распространению и будут использованы только для получения статистических данных. Результаты наблюдения предназначены для мониторинга </w:t>
      </w:r>
      <w:r w:rsidR="00690B58" w:rsidRPr="00365767">
        <w:rPr>
          <w:sz w:val="22"/>
          <w:szCs w:val="22"/>
        </w:rPr>
        <w:t xml:space="preserve">достижения показателей, обозначенных в Указе Президента Российской Федерации от 07.05.2018 года №204, </w:t>
      </w:r>
      <w:r w:rsidRPr="00365767">
        <w:rPr>
          <w:sz w:val="22"/>
          <w:szCs w:val="22"/>
        </w:rPr>
        <w:t>реализации федеральных проектов «Старшее поколение»</w:t>
      </w:r>
      <w:r w:rsidR="00690B58" w:rsidRPr="00365767">
        <w:rPr>
          <w:sz w:val="22"/>
          <w:szCs w:val="22"/>
        </w:rPr>
        <w:t xml:space="preserve"> </w:t>
      </w:r>
      <w:r w:rsidRPr="00365767">
        <w:rPr>
          <w:sz w:val="22"/>
          <w:szCs w:val="22"/>
        </w:rPr>
        <w:t>и «Укрепление общественного здоровья</w:t>
      </w:r>
      <w:r w:rsidR="005E1374" w:rsidRPr="00365767">
        <w:rPr>
          <w:sz w:val="22"/>
          <w:szCs w:val="22"/>
        </w:rPr>
        <w:t>»</w:t>
      </w:r>
      <w:r w:rsidRPr="00365767">
        <w:rPr>
          <w:sz w:val="22"/>
          <w:szCs w:val="22"/>
        </w:rPr>
        <w:t>, национального проекта «Демография», использования</w:t>
      </w:r>
      <w:r w:rsidR="005147E3" w:rsidRPr="00365767">
        <w:rPr>
          <w:sz w:val="22"/>
          <w:szCs w:val="22"/>
        </w:rPr>
        <w:t xml:space="preserve"> при разработке мер демографической </w:t>
      </w:r>
      <w:r w:rsidR="007B3F00">
        <w:rPr>
          <w:sz w:val="22"/>
          <w:szCs w:val="22"/>
        </w:rPr>
        <w:t xml:space="preserve">             </w:t>
      </w:r>
      <w:r w:rsidR="005147E3" w:rsidRPr="00365767">
        <w:rPr>
          <w:sz w:val="22"/>
          <w:szCs w:val="22"/>
        </w:rPr>
        <w:t xml:space="preserve">и социальной политики, количественного измерения их эффективности. </w:t>
      </w:r>
    </w:p>
    <w:p w14:paraId="3C1CFCFE" w14:textId="0D346CC8" w:rsidR="004874D2" w:rsidRPr="00365767" w:rsidRDefault="005E1374" w:rsidP="00365767">
      <w:pPr>
        <w:pStyle w:val="Default"/>
        <w:ind w:right="282" w:firstLine="709"/>
        <w:jc w:val="both"/>
        <w:rPr>
          <w:sz w:val="22"/>
          <w:szCs w:val="22"/>
        </w:rPr>
      </w:pPr>
      <w:r w:rsidRPr="00365767">
        <w:rPr>
          <w:sz w:val="22"/>
          <w:szCs w:val="22"/>
        </w:rPr>
        <w:t>По всем возникающим вопросам относительно выборочного наблюдения можно обратиться</w:t>
      </w:r>
      <w:r w:rsidR="002D2FE4" w:rsidRPr="00365767">
        <w:rPr>
          <w:sz w:val="22"/>
          <w:szCs w:val="22"/>
        </w:rPr>
        <w:t xml:space="preserve"> </w:t>
      </w:r>
      <w:r w:rsidR="007B3F00">
        <w:rPr>
          <w:sz w:val="22"/>
          <w:szCs w:val="22"/>
        </w:rPr>
        <w:t xml:space="preserve">                         </w:t>
      </w:r>
      <w:r w:rsidRPr="00365767">
        <w:rPr>
          <w:sz w:val="22"/>
          <w:szCs w:val="22"/>
        </w:rPr>
        <w:t xml:space="preserve">в </w:t>
      </w:r>
      <w:proofErr w:type="gramStart"/>
      <w:r w:rsidRPr="00365767">
        <w:rPr>
          <w:sz w:val="22"/>
          <w:szCs w:val="22"/>
        </w:rPr>
        <w:t>Саха(</w:t>
      </w:r>
      <w:proofErr w:type="gramEnd"/>
      <w:r w:rsidRPr="00365767">
        <w:rPr>
          <w:sz w:val="22"/>
          <w:szCs w:val="22"/>
        </w:rPr>
        <w:t>Якутия)</w:t>
      </w:r>
      <w:proofErr w:type="spellStart"/>
      <w:r w:rsidRPr="00365767">
        <w:rPr>
          <w:sz w:val="22"/>
          <w:szCs w:val="22"/>
        </w:rPr>
        <w:t>стат</w:t>
      </w:r>
      <w:proofErr w:type="spellEnd"/>
      <w:r w:rsidRPr="00365767">
        <w:rPr>
          <w:sz w:val="22"/>
          <w:szCs w:val="22"/>
        </w:rPr>
        <w:t xml:space="preserve"> по телефону: 8 (4112) 42-00-52.</w:t>
      </w: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503"/>
        <w:gridCol w:w="2409"/>
      </w:tblGrid>
      <w:tr w:rsidR="005A1FEA" w:rsidRPr="005A1FEA" w14:paraId="3A8ECA33" w14:textId="77777777" w:rsidTr="00441C13">
        <w:trPr>
          <w:trHeight w:val="1250"/>
        </w:trPr>
        <w:tc>
          <w:tcPr>
            <w:tcW w:w="4503" w:type="dxa"/>
            <w:shd w:val="clear" w:color="auto" w:fill="auto"/>
            <w:vAlign w:val="center"/>
          </w:tcPr>
          <w:p w14:paraId="4179B075" w14:textId="6BFA8715" w:rsidR="005E1374" w:rsidRPr="005E1374" w:rsidRDefault="005E1374" w:rsidP="005E1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Витюк Катарина Николаевна</w:t>
            </w:r>
          </w:p>
          <w:p w14:paraId="74735CFB" w14:textId="36D96C4F" w:rsidR="005E1374" w:rsidRPr="005E1374" w:rsidRDefault="005E1374" w:rsidP="005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Отдел сводных стат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истических 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работ и общественных связей</w:t>
            </w:r>
          </w:p>
          <w:p w14:paraId="08C2F948" w14:textId="264582F2" w:rsidR="005E1374" w:rsidRPr="005E1374" w:rsidRDefault="005E1374" w:rsidP="005E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Тел. 8 (4112) 42-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33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7</w:t>
            </w:r>
            <w:r w:rsidRPr="005E1374">
              <w:rPr>
                <w:rFonts w:ascii="Times New Roman" w:eastAsia="Times New Roman" w:hAnsi="Times New Roman" w:cs="Times New Roman"/>
                <w:sz w:val="16"/>
                <w:szCs w:val="20"/>
              </w:rPr>
              <w:t>8</w:t>
            </w:r>
          </w:p>
          <w:p w14:paraId="240BD84C" w14:textId="77777777" w:rsidR="005A1FEA" w:rsidRPr="005A1FEA" w:rsidRDefault="005A1FEA" w:rsidP="005A1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auto"/>
          </w:tcPr>
          <w:p w14:paraId="757592D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0F649F" wp14:editId="6693EF8A">
                  <wp:extent cx="590550" cy="590550"/>
                  <wp:effectExtent l="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FD1AF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BE12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0A0A1C" w14:textId="77777777" w:rsidR="005A1FEA" w:rsidRPr="005A1FEA" w:rsidRDefault="005A1FEA" w:rsidP="005A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2384"/>
        <w:gridCol w:w="2552"/>
        <w:gridCol w:w="2552"/>
        <w:gridCol w:w="2550"/>
      </w:tblGrid>
      <w:tr w:rsidR="005A1FEA" w:rsidRPr="005A1FEA" w14:paraId="22653E2F" w14:textId="77777777" w:rsidTr="00441C13">
        <w:trPr>
          <w:jc w:val="center"/>
        </w:trPr>
        <w:tc>
          <w:tcPr>
            <w:tcW w:w="1188" w:type="pct"/>
          </w:tcPr>
          <w:p w14:paraId="6B32A5B1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45981C9" wp14:editId="08D4D124">
                  <wp:extent cx="603250" cy="603250"/>
                  <wp:effectExtent l="0" t="0" r="0" b="0"/>
                  <wp:docPr id="8" name="Рисунок 15" descr="http://qrcoder.ru/code/?http%3A%2F%2Fsakha.gks.ru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%3A%2F%2Fsakha.gks.ru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B691F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Сайт</w:t>
            </w:r>
          </w:p>
          <w:p w14:paraId="7DCC7A7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proofErr w:type="gram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Саха(</w:t>
            </w:r>
            <w:proofErr w:type="gramEnd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Якутия)</w:t>
            </w:r>
            <w:proofErr w:type="spell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стата</w:t>
            </w:r>
            <w:proofErr w:type="spellEnd"/>
          </w:p>
          <w:p w14:paraId="28821306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4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2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://14.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rosstat</w:t>
              </w:r>
              <w:proofErr w:type="spellEnd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gov</w:t>
              </w:r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21209C3B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76812BD" wp14:editId="1EA3D380">
                  <wp:extent cx="621665" cy="621665"/>
                  <wp:effectExtent l="0" t="0" r="0" b="0"/>
                  <wp:docPr id="9" name="Рисунок 14" descr="http://qrcoder.ru/code/?https%3A%2F%2Fvk.com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qrcoder.ru/code/?https%3A%2F%2Fvk.com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164F1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</w:p>
          <w:p w14:paraId="21E5D08C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4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vk.com/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087E499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DF58C20" wp14:editId="200D6B10">
                  <wp:extent cx="658495" cy="658495"/>
                  <wp:effectExtent l="0" t="0" r="0" b="0"/>
                  <wp:docPr id="10" name="Рисунок 13" descr="http://qrcoder.ru/code/?https%3A%2F%2Fok.ru%2Fsakhasta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qrcoder.ru/code/?https%3A%2F%2Fok.ru%2Fsakhasta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96783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Одноклассники</w:t>
            </w:r>
          </w:p>
          <w:p w14:paraId="02650800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6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ok.ru/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sakhastat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1" w:type="pct"/>
          </w:tcPr>
          <w:p w14:paraId="78F0A1C4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D10A92" wp14:editId="178F6100">
                  <wp:extent cx="667385" cy="667385"/>
                  <wp:effectExtent l="0" t="0" r="0" b="0"/>
                  <wp:docPr id="11" name="Рисунок 12" descr="http://qrcoder.ru/code/?t.me%2Fstatinfoy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qrcoder.ru/code/?t.me%2Fstatinfoy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ADE22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Telegram</w:t>
            </w:r>
          </w:p>
          <w:p w14:paraId="7EA8878E" w14:textId="77777777" w:rsidR="005A1FEA" w:rsidRPr="005A1FEA" w:rsidRDefault="005A1FEA" w:rsidP="005A1FEA">
            <w:pPr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hyperlink r:id="rId18" w:history="1"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t.me/</w:t>
              </w:r>
              <w:proofErr w:type="spellStart"/>
              <w:r w:rsidRPr="005A1FEA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statinfoykt</w:t>
              </w:r>
              <w:proofErr w:type="spellEnd"/>
            </w:hyperlink>
            <w:r w:rsidRPr="005A1FE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CDA21BB" w14:textId="77777777" w:rsidR="005A1FEA" w:rsidRDefault="005A1FEA" w:rsidP="00365767">
      <w:pPr>
        <w:pStyle w:val="Default"/>
        <w:jc w:val="both"/>
        <w:rPr>
          <w:sz w:val="28"/>
          <w:szCs w:val="28"/>
        </w:rPr>
      </w:pPr>
    </w:p>
    <w:sectPr w:rsidR="005A1FEA" w:rsidSect="005C0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5098" w14:textId="77777777" w:rsidR="0003633D" w:rsidRDefault="0003633D" w:rsidP="00566C08">
      <w:pPr>
        <w:spacing w:after="0" w:line="240" w:lineRule="auto"/>
      </w:pPr>
      <w:r>
        <w:separator/>
      </w:r>
    </w:p>
  </w:endnote>
  <w:endnote w:type="continuationSeparator" w:id="0">
    <w:p w14:paraId="77DD878F" w14:textId="77777777" w:rsidR="0003633D" w:rsidRDefault="0003633D" w:rsidP="0056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8B98" w14:textId="77777777" w:rsidR="0003633D" w:rsidRDefault="0003633D" w:rsidP="00566C08">
      <w:pPr>
        <w:spacing w:after="0" w:line="240" w:lineRule="auto"/>
      </w:pPr>
      <w:r>
        <w:separator/>
      </w:r>
    </w:p>
  </w:footnote>
  <w:footnote w:type="continuationSeparator" w:id="0">
    <w:p w14:paraId="3D0A71D7" w14:textId="77777777" w:rsidR="0003633D" w:rsidRDefault="0003633D" w:rsidP="0056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43"/>
    <w:rsid w:val="00005070"/>
    <w:rsid w:val="000058F1"/>
    <w:rsid w:val="0003633D"/>
    <w:rsid w:val="000404E9"/>
    <w:rsid w:val="00061D89"/>
    <w:rsid w:val="000638A6"/>
    <w:rsid w:val="000673BE"/>
    <w:rsid w:val="0007382E"/>
    <w:rsid w:val="00073C05"/>
    <w:rsid w:val="000B621C"/>
    <w:rsid w:val="000D7230"/>
    <w:rsid w:val="00101D17"/>
    <w:rsid w:val="00122211"/>
    <w:rsid w:val="00140916"/>
    <w:rsid w:val="001732B0"/>
    <w:rsid w:val="00181E38"/>
    <w:rsid w:val="001B7A2C"/>
    <w:rsid w:val="002778A1"/>
    <w:rsid w:val="00284A65"/>
    <w:rsid w:val="002D2FE4"/>
    <w:rsid w:val="002E21C5"/>
    <w:rsid w:val="003076D0"/>
    <w:rsid w:val="0031728F"/>
    <w:rsid w:val="00326956"/>
    <w:rsid w:val="003438F2"/>
    <w:rsid w:val="00365767"/>
    <w:rsid w:val="003D47AE"/>
    <w:rsid w:val="003F6C88"/>
    <w:rsid w:val="004044FE"/>
    <w:rsid w:val="00425342"/>
    <w:rsid w:val="004874D2"/>
    <w:rsid w:val="004B285F"/>
    <w:rsid w:val="004D02FE"/>
    <w:rsid w:val="005147E3"/>
    <w:rsid w:val="00537959"/>
    <w:rsid w:val="00556681"/>
    <w:rsid w:val="00564F43"/>
    <w:rsid w:val="00566C08"/>
    <w:rsid w:val="005A1FEA"/>
    <w:rsid w:val="005C02C5"/>
    <w:rsid w:val="005D3365"/>
    <w:rsid w:val="005E1374"/>
    <w:rsid w:val="005E396B"/>
    <w:rsid w:val="00642795"/>
    <w:rsid w:val="00652A8B"/>
    <w:rsid w:val="00661536"/>
    <w:rsid w:val="006874D0"/>
    <w:rsid w:val="00690B58"/>
    <w:rsid w:val="0069207C"/>
    <w:rsid w:val="006B044C"/>
    <w:rsid w:val="006F76CB"/>
    <w:rsid w:val="00726CB9"/>
    <w:rsid w:val="00742F59"/>
    <w:rsid w:val="007B27EB"/>
    <w:rsid w:val="007B3F00"/>
    <w:rsid w:val="00815DA5"/>
    <w:rsid w:val="00840057"/>
    <w:rsid w:val="00891B20"/>
    <w:rsid w:val="00896410"/>
    <w:rsid w:val="008C46C2"/>
    <w:rsid w:val="008D5DE0"/>
    <w:rsid w:val="008F3050"/>
    <w:rsid w:val="008F3948"/>
    <w:rsid w:val="00900E99"/>
    <w:rsid w:val="00901ADC"/>
    <w:rsid w:val="0093694E"/>
    <w:rsid w:val="00976CC0"/>
    <w:rsid w:val="009D3BB1"/>
    <w:rsid w:val="009E07BA"/>
    <w:rsid w:val="009E19DC"/>
    <w:rsid w:val="009E751F"/>
    <w:rsid w:val="00AB3AAA"/>
    <w:rsid w:val="00AD784A"/>
    <w:rsid w:val="00B67550"/>
    <w:rsid w:val="00BA2343"/>
    <w:rsid w:val="00BC71E3"/>
    <w:rsid w:val="00BD624E"/>
    <w:rsid w:val="00BF6A92"/>
    <w:rsid w:val="00C00409"/>
    <w:rsid w:val="00C5306D"/>
    <w:rsid w:val="00C7083D"/>
    <w:rsid w:val="00C72D06"/>
    <w:rsid w:val="00C73166"/>
    <w:rsid w:val="00C74D66"/>
    <w:rsid w:val="00C967EB"/>
    <w:rsid w:val="00CD748D"/>
    <w:rsid w:val="00D118F3"/>
    <w:rsid w:val="00D2616A"/>
    <w:rsid w:val="00D27F72"/>
    <w:rsid w:val="00D66AF2"/>
    <w:rsid w:val="00DA0101"/>
    <w:rsid w:val="00DB762A"/>
    <w:rsid w:val="00DF5FD1"/>
    <w:rsid w:val="00E020CB"/>
    <w:rsid w:val="00E61EDA"/>
    <w:rsid w:val="00E65412"/>
    <w:rsid w:val="00E73CF7"/>
    <w:rsid w:val="00EA27AF"/>
    <w:rsid w:val="00ED1F83"/>
    <w:rsid w:val="00F27EF0"/>
    <w:rsid w:val="00F66169"/>
    <w:rsid w:val="00F97646"/>
    <w:rsid w:val="00FD6CA0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CFE0"/>
  <w15:docId w15:val="{522CE826-0684-094B-AC81-D243D35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C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2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66C08"/>
  </w:style>
  <w:style w:type="paragraph" w:styleId="a5">
    <w:name w:val="footer"/>
    <w:basedOn w:val="a"/>
    <w:link w:val="a6"/>
    <w:uiPriority w:val="99"/>
    <w:unhideWhenUsed/>
    <w:rsid w:val="00566C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66C08"/>
  </w:style>
  <w:style w:type="table" w:styleId="a7">
    <w:name w:val="Table Grid"/>
    <w:basedOn w:val="a1"/>
    <w:uiPriority w:val="59"/>
    <w:rsid w:val="005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0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.rosstat.gov.ru" TargetMode="External"/><Relationship Id="rId13" Type="http://schemas.openxmlformats.org/officeDocument/2006/relationships/image" Target="media/image5.png"/><Relationship Id="rId18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t.me\statinfoyk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4.rosstat.gov.ru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ok.ru\sakhasta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.me/statinfoykt" TargetMode="External"/><Relationship Id="rId14" Type="http://schemas.openxmlformats.org/officeDocument/2006/relationships/hyperlink" Target="file:///\\p14-share\disky\00_&#1057;&#1054;&#1042;&#1052;&#1045;&#1057;&#1058;&#1053;&#1040;&#1071;%20&#1056;&#1040;&#1041;&#1054;&#1058;&#1040;\20_&#1056;&#1040;&#1041;&#1054;&#1058;&#1040;%20&#1057;&#1054;%20&#1057;&#1052;&#1048;\2023\&#1055;&#1088;&#1077;&#1089;&#1089;-&#1088;&#1077;&#1083;&#1080;&#1079;&#1099;\&#1052;&#1077;&#1078;&#1076;&#1091;&#1085;&#1072;&#1088;&#1086;&#1076;&#1085;&#1099;&#1081;%20&#1076;&#1077;&#1085;&#1100;%20&#1089;&#1077;&#1084;&#1100;&#1080;_15%20&#1084;&#1072;&#1103;\vk.com\sakha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Валерия Спартаковна</dc:creator>
  <cp:lastModifiedBy>Витюк Катарина Николаевна</cp:lastModifiedBy>
  <cp:revision>5</cp:revision>
  <cp:lastPrinted>2023-09-06T00:23:00Z</cp:lastPrinted>
  <dcterms:created xsi:type="dcterms:W3CDTF">2023-09-05T08:04:00Z</dcterms:created>
  <dcterms:modified xsi:type="dcterms:W3CDTF">2023-09-06T06:11:00Z</dcterms:modified>
</cp:coreProperties>
</file>